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83596">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83596">
            <w:pPr>
              <w:jc w:val="right"/>
              <w:rPr>
                <w:rFonts w:cs="Calibri"/>
              </w:rPr>
            </w:pPr>
            <w:r>
              <w:rPr>
                <w:rFonts w:cs="Calibri"/>
                <w:noProof/>
                <w:lang w:val="en-IN" w:eastAsia="en-IN"/>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346E8E">
            <w:pPr>
              <w:rPr>
                <w:rFonts w:cs="Calibri"/>
                <w:sz w:val="4"/>
              </w:rPr>
            </w:pPr>
          </w:p>
        </w:tc>
        <w:tc>
          <w:tcPr>
            <w:tcW w:w="2561" w:type="dxa"/>
            <w:tcBorders>
              <w:top w:val="nil"/>
              <w:left w:val="nil"/>
              <w:bottom w:val="single" w:sz="12" w:space="0" w:color="FF0000"/>
              <w:right w:val="nil"/>
            </w:tcBorders>
          </w:tcPr>
          <w:p w14:paraId="3511E3A9" w14:textId="77777777" w:rsidR="002859A7" w:rsidRDefault="00346E8E">
            <w:pPr>
              <w:rPr>
                <w:rFonts w:cs="Calibri"/>
                <w:sz w:val="10"/>
              </w:rPr>
            </w:pPr>
          </w:p>
        </w:tc>
      </w:tr>
    </w:tbl>
    <w:p w14:paraId="5BC38BD1" w14:textId="77777777" w:rsidR="002859A7" w:rsidRDefault="00346E8E">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83596">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6EC848B3" w:rsidR="00CD7681" w:rsidRPr="00C73BB6" w:rsidRDefault="008A59A5" w:rsidP="008A59A5">
            <w:pPr>
              <w:rPr>
                <w:rFonts w:ascii="Tahoma" w:eastAsia="Cambria" w:hAnsi="Tahoma" w:cs="Tahoma"/>
                <w:sz w:val="16"/>
                <w:szCs w:val="16"/>
              </w:rPr>
            </w:pPr>
            <w:r w:rsidRPr="008A59A5">
              <w:rPr>
                <w:rFonts w:ascii="Tahoma" w:eastAsia="Cambria" w:hAnsi="Tahoma" w:cs="Tahoma"/>
                <w:sz w:val="16"/>
                <w:szCs w:val="16"/>
              </w:rPr>
              <w:t>Springer Nature Switzerland AG</w:t>
            </w:r>
          </w:p>
        </w:tc>
        <w:tc>
          <w:tcPr>
            <w:tcW w:w="1235" w:type="pct"/>
            <w:shd w:val="clear" w:color="auto" w:fill="auto"/>
          </w:tcPr>
          <w:p w14:paraId="377528FB" w14:textId="22694761" w:rsidR="00CD7681" w:rsidRPr="00C73BB6" w:rsidRDefault="00F83596">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346E8E">
            <w:pPr>
              <w:rPr>
                <w:rFonts w:ascii="Tahoma" w:eastAsia="Cambria" w:hAnsi="Tahoma" w:cs="Tahoma"/>
                <w:sz w:val="16"/>
                <w:szCs w:val="16"/>
              </w:rPr>
            </w:pPr>
          </w:p>
        </w:tc>
        <w:tc>
          <w:tcPr>
            <w:tcW w:w="2394" w:type="pct"/>
            <w:shd w:val="clear" w:color="auto" w:fill="auto"/>
          </w:tcPr>
          <w:p w14:paraId="583F5DB0" w14:textId="77777777" w:rsidR="00CD7681" w:rsidRPr="00C73BB6" w:rsidRDefault="00346E8E">
            <w:pPr>
              <w:rPr>
                <w:rFonts w:ascii="Tahoma" w:eastAsia="Cambria" w:hAnsi="Tahoma" w:cs="Tahoma"/>
                <w:sz w:val="16"/>
                <w:szCs w:val="16"/>
              </w:rPr>
            </w:pPr>
          </w:p>
        </w:tc>
        <w:tc>
          <w:tcPr>
            <w:tcW w:w="1235" w:type="pct"/>
            <w:shd w:val="clear" w:color="auto" w:fill="auto"/>
          </w:tcPr>
          <w:p w14:paraId="11FA0507" w14:textId="77777777" w:rsidR="00CD7681" w:rsidRPr="00C73BB6" w:rsidRDefault="00346E8E">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83596">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78530999" w:rsidR="002859A7" w:rsidRPr="00C73BB6" w:rsidRDefault="006B08BE">
                <w:pPr>
                  <w:rPr>
                    <w:rFonts w:ascii="Tahoma" w:eastAsia="Cambria" w:hAnsi="Tahoma" w:cs="Tahoma"/>
                    <w:sz w:val="16"/>
                    <w:szCs w:val="16"/>
                  </w:rPr>
                </w:pPr>
                <w:r w:rsidRPr="006B08BE">
                  <w:rPr>
                    <w:rFonts w:ascii="Tahoma" w:eastAsia="Cambria" w:hAnsi="Tahoma" w:cs="Tahoma"/>
                    <w:sz w:val="16"/>
                    <w:szCs w:val="16"/>
                  </w:rPr>
                  <w:t>Computer Vision and Graphics</w:t>
                </w:r>
                <w:r>
                  <w:rPr>
                    <w:rFonts w:ascii="Tahoma" w:eastAsia="Cambria" w:hAnsi="Tahoma" w:cs="Tahoma"/>
                    <w:sz w:val="16"/>
                    <w:szCs w:val="16"/>
                  </w:rPr>
                  <w:t xml:space="preserve"> - </w:t>
                </w:r>
                <w:r w:rsidRPr="006B08BE">
                  <w:rPr>
                    <w:rFonts w:ascii="Tahoma" w:eastAsia="Cambria" w:hAnsi="Tahoma" w:cs="Tahoma"/>
                    <w:sz w:val="16"/>
                    <w:szCs w:val="16"/>
                  </w:rPr>
                  <w:t>Proceedings of the International Conference on Computer Vision and Graphics ICCVG 2022</w:t>
                </w:r>
              </w:p>
            </w:tc>
          </w:sdtContent>
        </w:sdt>
        <w:tc>
          <w:tcPr>
            <w:tcW w:w="1235" w:type="pct"/>
            <w:shd w:val="clear" w:color="auto" w:fill="auto"/>
          </w:tcPr>
          <w:p w14:paraId="4F0393DB" w14:textId="77777777" w:rsidR="002859A7" w:rsidRPr="00C73BB6" w:rsidRDefault="00F83596">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346E8E">
            <w:pPr>
              <w:rPr>
                <w:rFonts w:ascii="Tahoma" w:eastAsia="Cambria" w:hAnsi="Tahoma" w:cs="Tahoma"/>
                <w:sz w:val="16"/>
                <w:szCs w:val="16"/>
              </w:rPr>
            </w:pPr>
          </w:p>
        </w:tc>
        <w:tc>
          <w:tcPr>
            <w:tcW w:w="2394" w:type="pct"/>
            <w:shd w:val="clear" w:color="auto" w:fill="auto"/>
          </w:tcPr>
          <w:p w14:paraId="088913DE" w14:textId="77777777" w:rsidR="002859A7" w:rsidRPr="00C73BB6" w:rsidRDefault="00346E8E">
            <w:pPr>
              <w:rPr>
                <w:rFonts w:ascii="Tahoma" w:eastAsia="Cambria" w:hAnsi="Tahoma" w:cs="Tahoma"/>
                <w:sz w:val="16"/>
                <w:szCs w:val="16"/>
              </w:rPr>
            </w:pPr>
          </w:p>
        </w:tc>
        <w:tc>
          <w:tcPr>
            <w:tcW w:w="1235" w:type="pct"/>
            <w:shd w:val="clear" w:color="auto" w:fill="auto"/>
          </w:tcPr>
          <w:p w14:paraId="0DCBD8AF" w14:textId="77777777" w:rsidR="002859A7" w:rsidRPr="00C73BB6" w:rsidRDefault="00346E8E">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F83596">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6B3EA9E7" w:rsidR="002859A7" w:rsidRPr="00C73BB6" w:rsidRDefault="006B08BE">
                <w:pPr>
                  <w:rPr>
                    <w:rFonts w:ascii="Tahoma" w:eastAsia="Cambria" w:hAnsi="Tahoma" w:cs="Tahoma"/>
                    <w:sz w:val="16"/>
                    <w:szCs w:val="16"/>
                  </w:rPr>
                </w:pPr>
                <w:r w:rsidRPr="006B08BE">
                  <w:rPr>
                    <w:rFonts w:ascii="Calibri" w:eastAsia="Times New Roman" w:hAnsi="Calibri" w:cs="Calibri"/>
                    <w:b/>
                    <w:color w:val="000000"/>
                    <w:sz w:val="20"/>
                    <w:szCs w:val="24"/>
                    <w:lang w:val="x-none"/>
                  </w:rPr>
                  <w:t>Leszek J.</w:t>
                </w:r>
                <w:r>
                  <w:rPr>
                    <w:rFonts w:ascii="Calibri" w:eastAsia="Times New Roman" w:hAnsi="Calibri" w:cs="Calibri"/>
                    <w:b/>
                    <w:color w:val="000000"/>
                    <w:sz w:val="20"/>
                    <w:szCs w:val="24"/>
                  </w:rPr>
                  <w:t xml:space="preserve"> </w:t>
                </w:r>
                <w:r w:rsidRPr="006B08BE">
                  <w:rPr>
                    <w:rFonts w:ascii="Calibri" w:eastAsia="Times New Roman" w:hAnsi="Calibri" w:cs="Calibri"/>
                    <w:b/>
                    <w:color w:val="000000"/>
                    <w:sz w:val="20"/>
                    <w:szCs w:val="24"/>
                  </w:rPr>
                  <w:t>Chmielewski</w:t>
                </w:r>
                <w:r>
                  <w:rPr>
                    <w:rFonts w:ascii="Calibri" w:eastAsia="Times New Roman" w:hAnsi="Calibri" w:cs="Calibri"/>
                    <w:b/>
                    <w:color w:val="000000"/>
                    <w:sz w:val="20"/>
                    <w:szCs w:val="24"/>
                  </w:rPr>
                  <w:t xml:space="preserve">, </w:t>
                </w:r>
                <w:r w:rsidRPr="006B08BE">
                  <w:rPr>
                    <w:rFonts w:ascii="Calibri" w:eastAsia="Times New Roman" w:hAnsi="Calibri" w:cs="Calibri"/>
                    <w:b/>
                    <w:color w:val="000000"/>
                    <w:sz w:val="20"/>
                    <w:szCs w:val="24"/>
                  </w:rPr>
                  <w:t>Arkadiusz</w:t>
                </w:r>
                <w:r>
                  <w:rPr>
                    <w:rFonts w:ascii="Calibri" w:eastAsia="Times New Roman" w:hAnsi="Calibri" w:cs="Calibri"/>
                    <w:b/>
                    <w:color w:val="000000"/>
                    <w:sz w:val="20"/>
                    <w:szCs w:val="24"/>
                  </w:rPr>
                  <w:t xml:space="preserve"> </w:t>
                </w:r>
                <w:r w:rsidRPr="006B08BE">
                  <w:rPr>
                    <w:rFonts w:ascii="Calibri" w:eastAsia="Times New Roman" w:hAnsi="Calibri" w:cs="Calibri"/>
                    <w:b/>
                    <w:color w:val="000000"/>
                    <w:sz w:val="20"/>
                    <w:szCs w:val="24"/>
                  </w:rPr>
                  <w:t>Orłowski</w:t>
                </w:r>
              </w:p>
            </w:tc>
          </w:sdtContent>
        </w:sdt>
        <w:tc>
          <w:tcPr>
            <w:tcW w:w="1235" w:type="pct"/>
            <w:shd w:val="clear" w:color="auto" w:fill="auto"/>
          </w:tcPr>
          <w:p w14:paraId="2482FE17" w14:textId="77777777" w:rsidR="002859A7" w:rsidRPr="00C73BB6" w:rsidRDefault="00346E8E">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346E8E">
            <w:pPr>
              <w:rPr>
                <w:rFonts w:ascii="Tahoma" w:eastAsia="Cambria" w:hAnsi="Tahoma" w:cs="Tahoma"/>
                <w:sz w:val="16"/>
                <w:szCs w:val="16"/>
              </w:rPr>
            </w:pPr>
          </w:p>
        </w:tc>
        <w:tc>
          <w:tcPr>
            <w:tcW w:w="2394" w:type="pct"/>
            <w:shd w:val="clear" w:color="auto" w:fill="auto"/>
          </w:tcPr>
          <w:p w14:paraId="5E4043A4" w14:textId="77777777" w:rsidR="002859A7" w:rsidRPr="00C73BB6" w:rsidRDefault="00346E8E">
            <w:pPr>
              <w:rPr>
                <w:rFonts w:ascii="Tahoma" w:eastAsia="Cambria" w:hAnsi="Tahoma" w:cs="Tahoma"/>
                <w:sz w:val="16"/>
                <w:szCs w:val="16"/>
              </w:rPr>
            </w:pPr>
          </w:p>
        </w:tc>
        <w:tc>
          <w:tcPr>
            <w:tcW w:w="1235" w:type="pct"/>
            <w:shd w:val="clear" w:color="auto" w:fill="auto"/>
          </w:tcPr>
          <w:p w14:paraId="626FE4EF" w14:textId="77777777" w:rsidR="002859A7" w:rsidRPr="00C73BB6" w:rsidRDefault="00346E8E">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F83596">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F83596">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F83596">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346E8E">
            <w:pPr>
              <w:rPr>
                <w:rFonts w:ascii="Tahoma" w:eastAsia="Cambria" w:hAnsi="Tahoma" w:cs="Tahoma"/>
                <w:sz w:val="16"/>
                <w:szCs w:val="16"/>
              </w:rPr>
            </w:pPr>
          </w:p>
        </w:tc>
        <w:tc>
          <w:tcPr>
            <w:tcW w:w="2394" w:type="pct"/>
            <w:shd w:val="clear" w:color="auto" w:fill="auto"/>
          </w:tcPr>
          <w:p w14:paraId="0A6F2F0E" w14:textId="77777777" w:rsidR="002859A7" w:rsidRPr="0051447B" w:rsidRDefault="00346E8E">
            <w:pPr>
              <w:rPr>
                <w:rFonts w:ascii="Tahoma" w:eastAsia="Cambria" w:hAnsi="Tahoma" w:cs="Tahoma"/>
                <w:sz w:val="16"/>
                <w:szCs w:val="16"/>
              </w:rPr>
            </w:pPr>
          </w:p>
        </w:tc>
        <w:tc>
          <w:tcPr>
            <w:tcW w:w="1235" w:type="pct"/>
            <w:shd w:val="clear" w:color="auto" w:fill="auto"/>
          </w:tcPr>
          <w:p w14:paraId="666CD4C5" w14:textId="77777777" w:rsidR="002859A7" w:rsidRPr="00C73BB6" w:rsidRDefault="00346E8E">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83596"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63AD8F30" w:rsidR="00CD7681" w:rsidRPr="0051447B" w:rsidRDefault="00F83596" w:rsidP="000D4C9A">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EndPr/>
              <w:sdtContent>
                <w:r w:rsidR="006B08BE" w:rsidRPr="006B08BE">
                  <w:rPr>
                    <w:rFonts w:ascii="Tahoma" w:eastAsia="Cambria" w:hAnsi="Tahoma" w:cs="Tahoma"/>
                    <w:sz w:val="16"/>
                    <w:szCs w:val="16"/>
                  </w:rPr>
                  <w:t>Lecture Notes in Networks and Systems</w:t>
                </w:r>
              </w:sdtContent>
            </w:sdt>
          </w:p>
        </w:tc>
        <w:tc>
          <w:tcPr>
            <w:tcW w:w="1235" w:type="pct"/>
            <w:shd w:val="clear" w:color="auto" w:fill="auto"/>
            <w:vAlign w:val="center"/>
          </w:tcPr>
          <w:p w14:paraId="45D72F3F" w14:textId="77777777" w:rsidR="00CD7681" w:rsidRPr="00C73BB6" w:rsidRDefault="00346E8E"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346E8E"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346E8E"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346E8E"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83596"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346E8E"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346E8E"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346E8E"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83596"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346E8E"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346E8E"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346E8E"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83596"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346E8E"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346E8E"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346E8E">
            <w:pPr>
              <w:rPr>
                <w:rFonts w:ascii="Tahoma" w:hAnsi="Tahoma" w:cs="Tahoma"/>
                <w:color w:val="FF4500"/>
                <w:sz w:val="16"/>
                <w:szCs w:val="16"/>
              </w:rPr>
            </w:pPr>
          </w:p>
        </w:tc>
        <w:tc>
          <w:tcPr>
            <w:tcW w:w="2394" w:type="pct"/>
            <w:shd w:val="clear" w:color="auto" w:fill="auto"/>
          </w:tcPr>
          <w:p w14:paraId="35FC87BC" w14:textId="77777777" w:rsidR="00BA0480" w:rsidRPr="00C73BB6" w:rsidRDefault="00346E8E">
            <w:pPr>
              <w:rPr>
                <w:rFonts w:ascii="Tahoma" w:hAnsi="Tahoma" w:cs="Tahoma"/>
                <w:sz w:val="16"/>
                <w:szCs w:val="16"/>
              </w:rPr>
            </w:pPr>
          </w:p>
        </w:tc>
        <w:tc>
          <w:tcPr>
            <w:tcW w:w="1235" w:type="pct"/>
            <w:shd w:val="clear" w:color="auto" w:fill="auto"/>
            <w:vAlign w:val="center"/>
          </w:tcPr>
          <w:p w14:paraId="33F001C7" w14:textId="77777777" w:rsidR="00BA0480" w:rsidRPr="00C73BB6" w:rsidRDefault="00346E8E">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83596"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BA0480" w:rsidRPr="00C73BB6" w:rsidRDefault="00346E8E" w:rsidP="00BA0480">
            <w:pPr>
              <w:rPr>
                <w:rFonts w:ascii="Tahoma" w:hAnsi="Tahoma" w:cs="Tahoma"/>
                <w:sz w:val="16"/>
                <w:szCs w:val="16"/>
              </w:rPr>
            </w:pPr>
            <w:hyperlink r:id="rId10" w:history="1">
              <w:r w:rsidR="00F83596"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BA0480" w:rsidRPr="00C73BB6" w:rsidRDefault="00F83596"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346E8E">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B6432D" w:rsidRPr="004B171A" w:rsidRDefault="00F83596"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83596"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346E8E"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83596"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83596">
      <w:pPr>
        <w:spacing w:after="0" w:line="240" w:lineRule="auto"/>
        <w:rPr>
          <w:rFonts w:ascii="Arial" w:eastAsia="Arial" w:hAnsi="Arial" w:cs="Arial"/>
          <w:sz w:val="12"/>
          <w:szCs w:val="18"/>
          <w:lang w:eastAsia="en-GB"/>
        </w:rPr>
      </w:pPr>
      <w:r>
        <w:rPr>
          <w:rFonts w:ascii="Arial" w:eastAsia="Arial" w:hAnsi="Arial" w:cs="Arial"/>
          <w:b/>
          <w:noProof/>
          <w:sz w:val="4"/>
          <w:szCs w:val="18"/>
          <w:lang w:val="en-IN" w:eastAsia="en-IN"/>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346E8E">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83596">
            <w:pPr>
              <w:spacing w:before="120" w:after="120"/>
              <w:rPr>
                <w:sz w:val="12"/>
                <w:szCs w:val="18"/>
              </w:rPr>
            </w:pPr>
            <w:r>
              <w:rPr>
                <w:sz w:val="12"/>
                <w:szCs w:val="18"/>
              </w:rPr>
              <w:t>Signed for and on behalf of the Author</w:t>
            </w:r>
          </w:p>
          <w:p w14:paraId="12494AE9" w14:textId="77777777" w:rsidR="002859A7" w:rsidRDefault="00F83596">
            <w:pPr>
              <w:tabs>
                <w:tab w:val="left" w:pos="724"/>
              </w:tabs>
              <w:spacing w:before="120" w:after="120"/>
              <w:ind w:left="-993"/>
              <w:rPr>
                <w:sz w:val="16"/>
                <w:szCs w:val="16"/>
              </w:rPr>
            </w:pPr>
            <w:r>
              <w:rPr>
                <w:sz w:val="16"/>
                <w:szCs w:val="16"/>
              </w:rPr>
              <w:t>[Ha</w:t>
            </w:r>
          </w:p>
          <w:p w14:paraId="20CB9840" w14:textId="77777777" w:rsidR="002859A7" w:rsidRDefault="00346E8E">
            <w:pPr>
              <w:spacing w:before="120" w:after="120"/>
              <w:ind w:left="-993"/>
              <w:rPr>
                <w:sz w:val="16"/>
                <w:szCs w:val="16"/>
              </w:rPr>
            </w:pPr>
          </w:p>
        </w:tc>
        <w:tc>
          <w:tcPr>
            <w:tcW w:w="567" w:type="dxa"/>
          </w:tcPr>
          <w:p w14:paraId="3D9C8D4B" w14:textId="77777777" w:rsidR="002859A7" w:rsidRDefault="00346E8E">
            <w:pPr>
              <w:spacing w:before="120" w:after="120"/>
              <w:rPr>
                <w:sz w:val="16"/>
                <w:szCs w:val="16"/>
              </w:rPr>
            </w:pPr>
          </w:p>
        </w:tc>
        <w:tc>
          <w:tcPr>
            <w:tcW w:w="3345" w:type="dxa"/>
            <w:tcBorders>
              <w:bottom w:val="single" w:sz="4" w:space="0" w:color="auto"/>
            </w:tcBorders>
          </w:tcPr>
          <w:p w14:paraId="39E53902" w14:textId="77777777" w:rsidR="002859A7" w:rsidRDefault="00F83596">
            <w:pPr>
              <w:spacing w:before="120" w:after="120"/>
              <w:rPr>
                <w:sz w:val="12"/>
                <w:szCs w:val="12"/>
              </w:rPr>
            </w:pPr>
            <w:r>
              <w:rPr>
                <w:sz w:val="12"/>
                <w:szCs w:val="12"/>
              </w:rPr>
              <w:t>Print Name:</w:t>
            </w:r>
          </w:p>
        </w:tc>
        <w:tc>
          <w:tcPr>
            <w:tcW w:w="567" w:type="dxa"/>
          </w:tcPr>
          <w:p w14:paraId="29C8D580" w14:textId="77777777" w:rsidR="002859A7" w:rsidRDefault="00346E8E">
            <w:pPr>
              <w:spacing w:before="120" w:after="120"/>
              <w:rPr>
                <w:sz w:val="16"/>
                <w:szCs w:val="16"/>
              </w:rPr>
            </w:pPr>
          </w:p>
        </w:tc>
        <w:tc>
          <w:tcPr>
            <w:tcW w:w="3345" w:type="dxa"/>
            <w:tcBorders>
              <w:bottom w:val="single" w:sz="4" w:space="0" w:color="auto"/>
            </w:tcBorders>
          </w:tcPr>
          <w:p w14:paraId="18B345D3" w14:textId="77777777" w:rsidR="002859A7" w:rsidRDefault="00F83596">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346E8E">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346E8E">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83596">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346E8E">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83596">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bookmarkStart w:id="0" w:name="_GoBack"/>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bookmarkEnd w:id="0"/>
            <w:r>
              <w:rPr>
                <w:sz w:val="14"/>
                <w:szCs w:val="18"/>
              </w:rPr>
              <w:fldChar w:fldCharType="end"/>
            </w:r>
          </w:p>
        </w:tc>
      </w:tr>
    </w:tbl>
    <w:p w14:paraId="43A117FB" w14:textId="5CC1AD9B" w:rsidR="002859A7" w:rsidRDefault="00346E8E">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83596"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346E8E"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83596"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83596"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346E8E"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83596"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346E8E">
      <w:pPr>
        <w:spacing w:after="0" w:line="240" w:lineRule="auto"/>
        <w:rPr>
          <w:rFonts w:ascii="Calibri" w:eastAsia="Arial" w:hAnsi="Calibri" w:cs="Calibri"/>
          <w:sz w:val="15"/>
          <w:szCs w:val="15"/>
          <w:lang w:eastAsia="en-GB"/>
        </w:rPr>
      </w:pPr>
    </w:p>
    <w:p w14:paraId="4046CB5E" w14:textId="77777777" w:rsidR="00DE3ECC" w:rsidRDefault="00346E8E">
      <w:pPr>
        <w:spacing w:after="0" w:line="240" w:lineRule="auto"/>
        <w:rPr>
          <w:rFonts w:ascii="Calibri" w:eastAsia="Arial" w:hAnsi="Calibri" w:cs="Calibri"/>
          <w:sz w:val="15"/>
          <w:szCs w:val="15"/>
          <w:lang w:eastAsia="en-GB"/>
        </w:rPr>
      </w:pPr>
    </w:p>
    <w:p w14:paraId="29804D7E" w14:textId="3ACCD51C" w:rsidR="002859A7" w:rsidRPr="00CA74D8" w:rsidRDefault="00F83596">
      <w:pPr>
        <w:spacing w:after="0" w:line="240" w:lineRule="auto"/>
        <w:rPr>
          <w:rFonts w:ascii="Calibri" w:eastAsia="Arial" w:hAnsi="Calibri" w:cs="Calibri"/>
          <w:sz w:val="15"/>
          <w:szCs w:val="15"/>
          <w:lang w:val="de-DE" w:eastAsia="en-GB"/>
        </w:rPr>
      </w:pPr>
      <w:r w:rsidRPr="00CA74D8">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83596">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3315CCEB" w:rsidR="002859A7" w:rsidRPr="00E07945" w:rsidRDefault="00346E8E"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019CA" w14:textId="77777777" w:rsidR="00346E8E" w:rsidRDefault="00346E8E">
      <w:pPr>
        <w:spacing w:after="0" w:line="240" w:lineRule="auto"/>
      </w:pPr>
      <w:r>
        <w:separator/>
      </w:r>
    </w:p>
  </w:endnote>
  <w:endnote w:type="continuationSeparator" w:id="0">
    <w:p w14:paraId="3C76C0E6" w14:textId="77777777" w:rsidR="00346E8E" w:rsidRDefault="00346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444C8F82" w:rsidR="002859A7" w:rsidRDefault="00F83596">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6B08BE">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6B08BE">
              <w:rPr>
                <w:bCs/>
                <w:noProof/>
                <w:sz w:val="12"/>
                <w:szCs w:val="16"/>
              </w:rPr>
              <w:t>5</w:t>
            </w:r>
            <w:r>
              <w:rPr>
                <w:bCs/>
                <w:sz w:val="12"/>
                <w:szCs w:val="16"/>
              </w:rPr>
              <w:fldChar w:fldCharType="end"/>
            </w:r>
          </w:p>
        </w:sdtContent>
      </w:sdt>
    </w:sdtContent>
  </w:sdt>
  <w:p w14:paraId="598379E3" w14:textId="77777777" w:rsidR="002859A7" w:rsidRDefault="00346E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3CF4A" w14:textId="77777777" w:rsidR="00346E8E" w:rsidRDefault="00346E8E">
      <w:pPr>
        <w:spacing w:after="0" w:line="240" w:lineRule="auto"/>
      </w:pPr>
      <w:r>
        <w:separator/>
      </w:r>
    </w:p>
  </w:footnote>
  <w:footnote w:type="continuationSeparator" w:id="0">
    <w:p w14:paraId="3CD2A86B" w14:textId="77777777" w:rsidR="00346E8E" w:rsidRDefault="00346E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cMdO/TAjA2qRpmkIZnb0mIbuEeN0RPHwWX5BlrFSZRm9iTi6gvy/ymGuiz4GpwKlFLVwg8VcD8Zjrs+bBr2AXg==" w:salt="EGbldoyCvye+DH6fQ5a/v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4D8"/>
    <w:rsid w:val="000D4C9A"/>
    <w:rsid w:val="00346E8E"/>
    <w:rsid w:val="006B08BE"/>
    <w:rsid w:val="00714714"/>
    <w:rsid w:val="008A59A5"/>
    <w:rsid w:val="00CA74D8"/>
    <w:rsid w:val="00F83596"/>
    <w:rsid w:val="00FE75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00F"/>
    <w:rsid w:val="00041BE8"/>
    <w:rsid w:val="00067AD3"/>
    <w:rsid w:val="000A39AE"/>
    <w:rsid w:val="001166B6"/>
    <w:rsid w:val="003827B1"/>
    <w:rsid w:val="0042401E"/>
    <w:rsid w:val="00575ED0"/>
    <w:rsid w:val="005B0921"/>
    <w:rsid w:val="006A6696"/>
    <w:rsid w:val="006C071E"/>
    <w:rsid w:val="00716D66"/>
    <w:rsid w:val="008136D0"/>
    <w:rsid w:val="00823D58"/>
    <w:rsid w:val="00866E3F"/>
    <w:rsid w:val="008973D6"/>
    <w:rsid w:val="009F7E10"/>
    <w:rsid w:val="00A1700F"/>
    <w:rsid w:val="00B1416F"/>
    <w:rsid w:val="00B231E4"/>
    <w:rsid w:val="00BB65C2"/>
    <w:rsid w:val="00C03D1C"/>
    <w:rsid w:val="00C35570"/>
    <w:rsid w:val="00C453A4"/>
    <w:rsid w:val="00C533A8"/>
    <w:rsid w:val="00CE1E64"/>
    <w:rsid w:val="00CF08AF"/>
    <w:rsid w:val="00D262F5"/>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0BF6338D1ADB4274B16AC2D6EFEE98471">
    <w:name w:val="0BF6338D1ADB4274B16AC2D6EFEE98471"/>
    <w:rsid w:val="006A6696"/>
    <w:rPr>
      <w:rFonts w:eastAsiaTheme="minorHAnsi"/>
      <w:lang w:eastAsia="en-US"/>
    </w:rPr>
  </w:style>
  <w:style w:type="paragraph" w:customStyle="1" w:styleId="27A48481E46842C7882773F2BC7AF39C1">
    <w:name w:val="27A48481E46842C7882773F2BC7AF39C1"/>
    <w:rsid w:val="006A6696"/>
    <w:rPr>
      <w:rFonts w:eastAsiaTheme="minorHAnsi"/>
      <w:lang w:eastAsia="en-US"/>
    </w:rPr>
  </w:style>
  <w:style w:type="paragraph" w:customStyle="1" w:styleId="09A000BF8452411CB2C4283185C0D2261">
    <w:name w:val="09A000BF8452411CB2C4283185C0D22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29BD29E3-97D9-40E1-8A53-3D7B84B663D9}">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1888</Words>
  <Characters>10765</Characters>
  <Application>Microsoft Office Word</Application>
  <DocSecurity>0</DocSecurity>
  <Lines>89</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 ._. . ._ProceedingsPaper_LTP_ST</vt:lpstr>
      <vt:lpstr>. . ._. . ._ProceedingsPaper_LTP_ST</vt:lpstr>
    </vt:vector>
  </TitlesOfParts>
  <Company>Springer Nature IT</Company>
  <LinksUpToDate>false</LinksUpToDate>
  <CharactersWithSpaces>12628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Microsoft account</cp:lastModifiedBy>
  <cp:revision>2</cp:revision>
  <dcterms:created xsi:type="dcterms:W3CDTF">2022-09-14T13:20:00Z</dcterms:created>
  <dcterms:modified xsi:type="dcterms:W3CDTF">2022-09-14T13:20:00Z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AAAAAAAFWyI=</vt:lpwstr>
  </property>
</Properties>
</file>